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BC56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Al-</w:t>
      </w:r>
      <w:proofErr w:type="spellStart"/>
      <w:r w:rsidRPr="009624F2">
        <w:rPr>
          <w:lang w:val="en-US"/>
        </w:rPr>
        <w:t>Farabi</w:t>
      </w:r>
      <w:proofErr w:type="spellEnd"/>
      <w:r w:rsidRPr="009624F2">
        <w:rPr>
          <w:lang w:val="en-US"/>
        </w:rPr>
        <w:t xml:space="preserve"> Kazakh National University</w:t>
      </w:r>
    </w:p>
    <w:p w14:paraId="3C7702F0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14:paraId="3CB886E8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Department of International Law</w:t>
      </w:r>
    </w:p>
    <w:p w14:paraId="6D762062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7M04201 “International Law”</w:t>
      </w:r>
    </w:p>
    <w:p w14:paraId="12BF5B32" w14:textId="22EC3689" w:rsidR="006E13F6" w:rsidRPr="009624F2" w:rsidRDefault="00E65CE0" w:rsidP="006E13F6">
      <w:pPr>
        <w:jc w:val="center"/>
        <w:rPr>
          <w:lang w:val="kk-KZ"/>
        </w:rPr>
      </w:pPr>
      <w:r w:rsidRPr="009624F2">
        <w:rPr>
          <w:lang w:val="en-US"/>
        </w:rPr>
        <w:t xml:space="preserve"> </w:t>
      </w:r>
      <w:r w:rsidR="006E13F6" w:rsidRPr="009624F2">
        <w:rPr>
          <w:lang w:val="en-US"/>
        </w:rPr>
        <w:t>“International Customs Law”</w:t>
      </w:r>
    </w:p>
    <w:p w14:paraId="3E85AFF8" w14:textId="15675EE5" w:rsidR="00177889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Autumn semester</w:t>
      </w:r>
    </w:p>
    <w:p w14:paraId="521A4E80" w14:textId="1A22A7A2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202</w:t>
      </w:r>
      <w:r w:rsidR="00177889">
        <w:rPr>
          <w:lang w:val="en-US"/>
        </w:rPr>
        <w:t>2</w:t>
      </w:r>
      <w:r w:rsidRPr="009624F2">
        <w:rPr>
          <w:lang w:val="en-US"/>
        </w:rPr>
        <w:t>-202</w:t>
      </w:r>
      <w:r w:rsidR="00177889">
        <w:rPr>
          <w:lang w:val="en-US"/>
        </w:rPr>
        <w:t>3</w:t>
      </w:r>
      <w:r w:rsidRPr="009624F2">
        <w:rPr>
          <w:lang w:val="en-US"/>
        </w:rPr>
        <w:t xml:space="preserve"> academic year</w:t>
      </w:r>
    </w:p>
    <w:p w14:paraId="56426D53" w14:textId="77777777" w:rsidR="006E13F6" w:rsidRDefault="006E13F6"/>
    <w:p w14:paraId="4D68E769" w14:textId="77777777" w:rsidR="006E13F6" w:rsidRPr="006E13F6" w:rsidRDefault="006E13F6" w:rsidP="006E13F6">
      <w:pPr>
        <w:jc w:val="center"/>
        <w:rPr>
          <w:b/>
        </w:rPr>
      </w:pPr>
      <w:proofErr w:type="spellStart"/>
      <w:r w:rsidRPr="006E13F6">
        <w:rPr>
          <w:b/>
        </w:rPr>
        <w:t>Seminar</w:t>
      </w:r>
      <w:proofErr w:type="spellEnd"/>
      <w:r w:rsidRPr="006E13F6">
        <w:rPr>
          <w:b/>
        </w:rPr>
        <w:t xml:space="preserve"> </w:t>
      </w:r>
      <w:proofErr w:type="spellStart"/>
      <w:r w:rsidRPr="006E13F6">
        <w:rPr>
          <w:b/>
        </w:rPr>
        <w:t>questions</w:t>
      </w:r>
      <w:proofErr w:type="spellEnd"/>
    </w:p>
    <w:p w14:paraId="4C829451" w14:textId="77777777" w:rsidR="006E13F6" w:rsidRDefault="006E13F6" w:rsidP="006E13F6">
      <w:pPr>
        <w:rPr>
          <w:b/>
          <w:lang w:val="en-US"/>
        </w:rPr>
      </w:pPr>
    </w:p>
    <w:p w14:paraId="4880B3DA" w14:textId="77777777"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>Seminar 1.</w:t>
      </w:r>
      <w:r w:rsidRPr="009624F2">
        <w:rPr>
          <w:lang w:val="en-US"/>
        </w:rPr>
        <w:t xml:space="preserve"> To tell about the history of the development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 xml:space="preserve">. Expand the concept and function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>law.</w:t>
      </w:r>
    </w:p>
    <w:p w14:paraId="0C809687" w14:textId="77777777" w:rsidR="006E13F6" w:rsidRDefault="006E13F6" w:rsidP="006E13F6">
      <w:pPr>
        <w:rPr>
          <w:bCs/>
          <w:lang w:val="en-US"/>
        </w:rPr>
      </w:pPr>
    </w:p>
    <w:p w14:paraId="3C1B74D6" w14:textId="77777777"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>Seminar</w:t>
      </w:r>
      <w:r w:rsidRPr="009624F2">
        <w:rPr>
          <w:b/>
          <w:bCs/>
          <w:lang w:val="en-US"/>
        </w:rPr>
        <w:t xml:space="preserve"> 2.</w:t>
      </w:r>
      <w:r w:rsidRPr="009624F2">
        <w:rPr>
          <w:lang w:val="en-US"/>
        </w:rPr>
        <w:t xml:space="preserve"> Consider the sources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 xml:space="preserve">. Expand the concept and meaning of the basic principles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>law.</w:t>
      </w:r>
    </w:p>
    <w:p w14:paraId="045E0DA3" w14:textId="77777777" w:rsidR="006E13F6" w:rsidRDefault="006E13F6" w:rsidP="006E13F6">
      <w:pPr>
        <w:rPr>
          <w:bCs/>
          <w:lang w:val="en-US"/>
        </w:rPr>
      </w:pPr>
    </w:p>
    <w:p w14:paraId="273DDC2A" w14:textId="77777777"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</w:rPr>
        <w:t>З</w:t>
      </w:r>
      <w:r w:rsidRPr="009624F2">
        <w:rPr>
          <w:b/>
          <w:lang w:val="en-US"/>
        </w:rPr>
        <w:t>.</w:t>
      </w:r>
      <w:r w:rsidRPr="009624F2">
        <w:rPr>
          <w:lang w:val="en-US"/>
        </w:rPr>
        <w:t xml:space="preserve"> Expand the concept and classification of subjects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>.</w:t>
      </w:r>
    </w:p>
    <w:p w14:paraId="0B3408B5" w14:textId="77777777" w:rsidR="006E13F6" w:rsidRDefault="006E13F6" w:rsidP="006E13F6">
      <w:pPr>
        <w:rPr>
          <w:lang w:val="en-US"/>
        </w:rPr>
      </w:pPr>
    </w:p>
    <w:p w14:paraId="663ECC3D" w14:textId="77777777"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>4.</w:t>
      </w:r>
      <w:r w:rsidRPr="009624F2">
        <w:rPr>
          <w:lang w:val="en-US"/>
        </w:rPr>
        <w:t xml:space="preserve"> Consider the role of the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agreement in the regulation of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relations. Explain the main concept and principles of the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agreements. </w:t>
      </w:r>
    </w:p>
    <w:p w14:paraId="122E1AC0" w14:textId="77777777" w:rsidR="006E13F6" w:rsidRDefault="006E13F6" w:rsidP="006E13F6">
      <w:pPr>
        <w:rPr>
          <w:lang w:val="en-US"/>
        </w:rPr>
      </w:pPr>
    </w:p>
    <w:p w14:paraId="0DC50262" w14:textId="77777777"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>5.</w:t>
      </w:r>
      <w:r w:rsidRPr="009624F2">
        <w:rPr>
          <w:lang w:val="en-US"/>
        </w:rPr>
        <w:t xml:space="preserve"> The concept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>contracts and its characteristics.</w:t>
      </w:r>
    </w:p>
    <w:p w14:paraId="59F919C7" w14:textId="77777777" w:rsidR="006E13F6" w:rsidRDefault="006E13F6" w:rsidP="006E13F6">
      <w:pPr>
        <w:rPr>
          <w:lang w:val="en-US"/>
        </w:rPr>
      </w:pPr>
    </w:p>
    <w:p w14:paraId="445EDFA1" w14:textId="77777777"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 xml:space="preserve">6. </w:t>
      </w:r>
      <w:r w:rsidRPr="009624F2">
        <w:rPr>
          <w:bCs/>
          <w:lang w:val="en-US"/>
        </w:rPr>
        <w:t>To determine the</w:t>
      </w:r>
      <w:r w:rsidRPr="009624F2">
        <w:rPr>
          <w:b/>
          <w:bCs/>
          <w:lang w:val="en-US"/>
        </w:rPr>
        <w:t xml:space="preserve"> </w:t>
      </w:r>
      <w:r w:rsidRPr="009624F2">
        <w:rPr>
          <w:bCs/>
          <w:lang w:val="en-US"/>
        </w:rPr>
        <w:t>features of customs operations in relation to certain categories of goods, as well as certain categories of foreign persons.</w:t>
      </w:r>
    </w:p>
    <w:p w14:paraId="06B5F264" w14:textId="77777777" w:rsidR="006E13F6" w:rsidRDefault="006E13F6" w:rsidP="006E13F6">
      <w:pPr>
        <w:rPr>
          <w:bCs/>
          <w:lang w:val="en-US"/>
        </w:rPr>
      </w:pPr>
    </w:p>
    <w:p w14:paraId="0D20A413" w14:textId="77777777" w:rsidR="006E13F6" w:rsidRDefault="006E13F6" w:rsidP="006E13F6"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 xml:space="preserve">7. </w:t>
      </w:r>
      <w:proofErr w:type="spellStart"/>
      <w:r w:rsidRPr="009624F2">
        <w:t>Description</w:t>
      </w:r>
      <w:proofErr w:type="spellEnd"/>
      <w:r w:rsidRPr="009624F2">
        <w:t xml:space="preserve"> </w:t>
      </w:r>
      <w:proofErr w:type="spellStart"/>
      <w:r w:rsidRPr="009624F2">
        <w:t>of</w:t>
      </w:r>
      <w:proofErr w:type="spellEnd"/>
      <w:r w:rsidRPr="009624F2">
        <w:t xml:space="preserve"> </w:t>
      </w:r>
      <w:proofErr w:type="spellStart"/>
      <w:r w:rsidRPr="009624F2">
        <w:t>the</w:t>
      </w:r>
      <w:proofErr w:type="spellEnd"/>
      <w:r w:rsidRPr="009624F2">
        <w:t xml:space="preserve"> </w:t>
      </w:r>
      <w:proofErr w:type="spellStart"/>
      <w:r w:rsidRPr="009624F2">
        <w:t>types</w:t>
      </w:r>
      <w:proofErr w:type="spellEnd"/>
      <w:r w:rsidRPr="009624F2">
        <w:t xml:space="preserve"> </w:t>
      </w:r>
      <w:proofErr w:type="spellStart"/>
      <w:r w:rsidRPr="009624F2">
        <w:t>of</w:t>
      </w:r>
      <w:proofErr w:type="spellEnd"/>
      <w:r w:rsidRPr="009624F2">
        <w:t xml:space="preserve"> </w:t>
      </w:r>
      <w:proofErr w:type="spellStart"/>
      <w:r w:rsidRPr="009624F2">
        <w:t>customs</w:t>
      </w:r>
      <w:proofErr w:type="spellEnd"/>
      <w:r w:rsidRPr="009624F2">
        <w:t xml:space="preserve"> </w:t>
      </w:r>
      <w:proofErr w:type="spellStart"/>
      <w:r w:rsidRPr="009624F2">
        <w:t>payments</w:t>
      </w:r>
      <w:proofErr w:type="spellEnd"/>
      <w:r w:rsidRPr="009624F2">
        <w:t xml:space="preserve"> </w:t>
      </w:r>
      <w:proofErr w:type="spellStart"/>
      <w:r w:rsidRPr="009624F2">
        <w:t>and</w:t>
      </w:r>
      <w:proofErr w:type="spellEnd"/>
      <w:r w:rsidRPr="009624F2">
        <w:t xml:space="preserve"> </w:t>
      </w:r>
      <w:proofErr w:type="spellStart"/>
      <w:r w:rsidRPr="009624F2">
        <w:t>the</w:t>
      </w:r>
      <w:proofErr w:type="spellEnd"/>
      <w:r w:rsidRPr="009624F2">
        <w:t xml:space="preserve"> </w:t>
      </w:r>
      <w:proofErr w:type="spellStart"/>
      <w:r w:rsidRPr="009624F2">
        <w:t>procedure</w:t>
      </w:r>
      <w:proofErr w:type="spellEnd"/>
      <w:r w:rsidRPr="009624F2">
        <w:t xml:space="preserve"> </w:t>
      </w:r>
      <w:proofErr w:type="spellStart"/>
      <w:r w:rsidRPr="009624F2">
        <w:t>for</w:t>
      </w:r>
      <w:proofErr w:type="spellEnd"/>
      <w:r w:rsidRPr="009624F2">
        <w:t xml:space="preserve"> </w:t>
      </w:r>
      <w:proofErr w:type="spellStart"/>
      <w:r w:rsidRPr="009624F2">
        <w:t>their</w:t>
      </w:r>
      <w:proofErr w:type="spellEnd"/>
      <w:r w:rsidRPr="009624F2">
        <w:t xml:space="preserve"> </w:t>
      </w:r>
      <w:proofErr w:type="spellStart"/>
      <w:r w:rsidRPr="009624F2">
        <w:t>receipt</w:t>
      </w:r>
      <w:proofErr w:type="spellEnd"/>
      <w:r w:rsidRPr="009624F2">
        <w:t>.</w:t>
      </w:r>
    </w:p>
    <w:p w14:paraId="384313CA" w14:textId="77777777" w:rsidR="006E13F6" w:rsidRDefault="006E13F6" w:rsidP="006E13F6"/>
    <w:p w14:paraId="005B10A4" w14:textId="77777777" w:rsidR="006E13F6" w:rsidRDefault="00FD41A8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</w:rPr>
        <w:t xml:space="preserve">8. </w:t>
      </w:r>
      <w:r w:rsidRPr="009624F2">
        <w:rPr>
          <w:lang w:val="en-US"/>
        </w:rPr>
        <w:t>To determine the requirements for customs clearance.</w:t>
      </w:r>
    </w:p>
    <w:p w14:paraId="409A1867" w14:textId="77777777" w:rsidR="00FD41A8" w:rsidRDefault="00FD41A8" w:rsidP="006E13F6">
      <w:pPr>
        <w:rPr>
          <w:lang w:val="en-US"/>
        </w:rPr>
      </w:pPr>
    </w:p>
    <w:p w14:paraId="72A7036E" w14:textId="77777777" w:rsidR="00FD41A8" w:rsidRDefault="00FD41A8" w:rsidP="006E13F6">
      <w:pPr>
        <w:rPr>
          <w:lang w:val="en-US"/>
        </w:rPr>
      </w:pPr>
      <w:r w:rsidRPr="009624F2">
        <w:rPr>
          <w:b/>
          <w:lang w:val="kk-KZ"/>
        </w:rPr>
        <w:t>Seminar 9.</w:t>
      </w:r>
      <w:r w:rsidRPr="009624F2">
        <w:rPr>
          <w:lang w:val="kk-KZ"/>
        </w:rPr>
        <w:t xml:space="preserve"> </w:t>
      </w:r>
      <w:r w:rsidRPr="009624F2">
        <w:rPr>
          <w:lang w:val="en-US"/>
        </w:rPr>
        <w:t>Customs declaration and release of goods.</w:t>
      </w:r>
    </w:p>
    <w:p w14:paraId="0C3B7D4A" w14:textId="77777777" w:rsidR="00FD41A8" w:rsidRDefault="00FD41A8" w:rsidP="006E13F6">
      <w:pPr>
        <w:rPr>
          <w:lang w:val="en-US"/>
        </w:rPr>
      </w:pPr>
    </w:p>
    <w:p w14:paraId="614229C4" w14:textId="77777777" w:rsidR="00FD41A8" w:rsidRDefault="00FD41A8" w:rsidP="006E13F6">
      <w:pPr>
        <w:rPr>
          <w:lang w:val="kk-KZ"/>
        </w:rPr>
      </w:pPr>
      <w:r w:rsidRPr="009624F2">
        <w:rPr>
          <w:b/>
          <w:lang w:val="en-US"/>
        </w:rPr>
        <w:t>Seminar 10.</w:t>
      </w:r>
      <w:r w:rsidRPr="009624F2">
        <w:rPr>
          <w:lang w:val="en-US"/>
        </w:rPr>
        <w:t xml:space="preserve"> </w:t>
      </w:r>
      <w:r w:rsidRPr="009624F2">
        <w:rPr>
          <w:lang w:val="kk-KZ"/>
        </w:rPr>
        <w:t xml:space="preserve">Consider in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kk-KZ"/>
        </w:rPr>
        <w:t>disputes and the procedure for their resolution.</w:t>
      </w:r>
    </w:p>
    <w:p w14:paraId="424932A6" w14:textId="77777777" w:rsidR="00FD41A8" w:rsidRDefault="00FD41A8" w:rsidP="006E13F6">
      <w:pPr>
        <w:rPr>
          <w:lang w:val="kk-KZ"/>
        </w:rPr>
      </w:pPr>
    </w:p>
    <w:p w14:paraId="0D28DA1B" w14:textId="77777777" w:rsidR="00FD41A8" w:rsidRPr="009624F2" w:rsidRDefault="00FD41A8" w:rsidP="00FD41A8">
      <w:pPr>
        <w:rPr>
          <w:lang w:val="en-US"/>
        </w:rPr>
      </w:pPr>
      <w:r w:rsidRPr="009624F2">
        <w:rPr>
          <w:b/>
          <w:lang w:val="en-US"/>
        </w:rPr>
        <w:t>Seminar 11.</w:t>
      </w:r>
      <w:r w:rsidRPr="009624F2">
        <w:rPr>
          <w:lang w:val="en-US"/>
        </w:rPr>
        <w:t xml:space="preserve"> Features of legal regulation of customs control.        </w:t>
      </w:r>
    </w:p>
    <w:p w14:paraId="73440271" w14:textId="77777777" w:rsidR="00FD41A8" w:rsidRDefault="00FD41A8" w:rsidP="006E13F6">
      <w:pPr>
        <w:rPr>
          <w:lang w:val="en-US"/>
        </w:rPr>
      </w:pPr>
    </w:p>
    <w:p w14:paraId="131E9194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12</w:t>
      </w:r>
      <w:r w:rsidRPr="009624F2">
        <w:rPr>
          <w:lang w:val="en-US"/>
        </w:rPr>
        <w:t>. To determine the criminal liability for a crime in the field of customs affairs.</w:t>
      </w:r>
    </w:p>
    <w:p w14:paraId="16C39D3B" w14:textId="77777777" w:rsidR="00FD41A8" w:rsidRDefault="00FD41A8" w:rsidP="006E13F6">
      <w:pPr>
        <w:rPr>
          <w:lang w:val="en-US"/>
        </w:rPr>
      </w:pPr>
    </w:p>
    <w:p w14:paraId="69739854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13.</w:t>
      </w:r>
      <w:r w:rsidRPr="009624F2">
        <w:rPr>
          <w:lang w:val="en-US"/>
        </w:rPr>
        <w:t xml:space="preserve"> Administrative liability for offenses that encroach on the normal activities of customs authorities.   </w:t>
      </w:r>
    </w:p>
    <w:p w14:paraId="12A7BBB0" w14:textId="77777777" w:rsidR="00FD41A8" w:rsidRDefault="00FD41A8" w:rsidP="006E13F6">
      <w:pPr>
        <w:rPr>
          <w:lang w:val="en-US"/>
        </w:rPr>
      </w:pPr>
    </w:p>
    <w:p w14:paraId="47D81B5D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</w:rPr>
        <w:t>14.</w:t>
      </w:r>
      <w:r w:rsidRPr="009624F2">
        <w:t xml:space="preserve"> </w:t>
      </w:r>
      <w:r w:rsidRPr="009624F2">
        <w:rPr>
          <w:lang w:val="en-US"/>
        </w:rPr>
        <w:t xml:space="preserve">General provisions on proceedings in cases of violation of customs rules.    </w:t>
      </w:r>
    </w:p>
    <w:p w14:paraId="489EA31D" w14:textId="77777777" w:rsidR="00FD41A8" w:rsidRDefault="00FD41A8" w:rsidP="006E13F6">
      <w:pPr>
        <w:rPr>
          <w:lang w:val="en-US"/>
        </w:rPr>
      </w:pPr>
    </w:p>
    <w:p w14:paraId="08E471B2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15.</w:t>
      </w:r>
      <w:r w:rsidRPr="009624F2">
        <w:rPr>
          <w:lang w:val="en-US"/>
        </w:rPr>
        <w:t xml:space="preserve"> Legal problems of formation and development of the EAEU in the customs sphere.   </w:t>
      </w:r>
    </w:p>
    <w:p w14:paraId="3EEA6B31" w14:textId="77777777" w:rsidR="006E13F6" w:rsidRDefault="006E13F6" w:rsidP="006E13F6">
      <w:pPr>
        <w:rPr>
          <w:lang w:val="en-US"/>
        </w:rPr>
      </w:pPr>
    </w:p>
    <w:p w14:paraId="421F131D" w14:textId="77777777" w:rsidR="006E13F6" w:rsidRDefault="006E13F6" w:rsidP="006E13F6"/>
    <w:p w14:paraId="3D2D10FC" w14:textId="77777777" w:rsidR="006E13F6" w:rsidRDefault="006E13F6"/>
    <w:sectPr w:rsidR="006E13F6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F6"/>
    <w:rsid w:val="00177889"/>
    <w:rsid w:val="006E13F6"/>
    <w:rsid w:val="009346DC"/>
    <w:rsid w:val="00AF5ED9"/>
    <w:rsid w:val="00E65CE0"/>
    <w:rsid w:val="00FD41A8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39CB057F"/>
  <w14:defaultImageDpi w14:val="300"/>
  <w15:docId w15:val="{FCAE692D-2073-4B4F-8744-2CEEED55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3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frfrgmjrgjir vrvgmkmbtk</cp:lastModifiedBy>
  <cp:revision>3</cp:revision>
  <dcterms:created xsi:type="dcterms:W3CDTF">2022-09-16T18:02:00Z</dcterms:created>
  <dcterms:modified xsi:type="dcterms:W3CDTF">2022-09-16T18:03:00Z</dcterms:modified>
</cp:coreProperties>
</file>